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1B6" w14:textId="39CF9785" w:rsidR="002F18EE" w:rsidRDefault="00E15CF0" w:rsidP="00BD4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5CF0">
        <w:rPr>
          <w:rFonts w:ascii="Times New Roman" w:eastAsia="Calibri" w:hAnsi="Times New Roman" w:cs="Times New Roman"/>
          <w:b/>
          <w:sz w:val="24"/>
          <w:szCs w:val="24"/>
        </w:rPr>
        <w:t>Request for LNG regasification capacity allocation</w:t>
      </w:r>
    </w:p>
    <w:p w14:paraId="1E9E6F50" w14:textId="77777777" w:rsidR="009207F1" w:rsidRPr="002F18EE" w:rsidRDefault="009207F1" w:rsidP="00BD45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352936" w14:textId="77777777" w:rsidR="002F18EE" w:rsidRPr="002F18EE" w:rsidRDefault="002F18EE" w:rsidP="00BD45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905C95" w:rsidRPr="00905C95" w14:paraId="7EA54282" w14:textId="77777777" w:rsidTr="002A0ACA">
        <w:trPr>
          <w:trHeight w:val="1269"/>
        </w:trPr>
        <w:tc>
          <w:tcPr>
            <w:tcW w:w="2144" w:type="dxa"/>
          </w:tcPr>
          <w:p w14:paraId="7C629624" w14:textId="599F319B" w:rsidR="00905C95" w:rsidRPr="00905C95" w:rsidRDefault="00E15CF0" w:rsidP="00BD45A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r w:rsidR="00905C95" w:rsidRPr="00905C9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147" w:type="dxa"/>
          </w:tcPr>
          <w:p w14:paraId="1520F040" w14:textId="1844B0D4" w:rsidR="00E15CF0" w:rsidRPr="00E15CF0" w:rsidRDefault="00905C95" w:rsidP="00BD45A2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LNG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Hrvatska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d.o.o.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E15CF0" w:rsidRPr="00E15CF0">
              <w:rPr>
                <w:rFonts w:ascii="Times New Roman" w:eastAsia="Times New Roman" w:hAnsi="Times New Roman" w:cs="Times New Roman"/>
                <w:sz w:val="24"/>
              </w:rPr>
              <w:t xml:space="preserve">a limited liability company, seated in </w:t>
            </w:r>
            <w:r w:rsidR="00E15CF0">
              <w:rPr>
                <w:rFonts w:ascii="Times New Roman" w:eastAsia="Times New Roman" w:hAnsi="Times New Roman" w:cs="Times New Roman"/>
                <w:sz w:val="24"/>
              </w:rPr>
              <w:t>Slavonska avenija 1B</w:t>
            </w:r>
            <w:r w:rsidR="00E15CF0" w:rsidRPr="00E15CF0">
              <w:rPr>
                <w:rFonts w:ascii="Times New Roman" w:eastAsia="Times New Roman" w:hAnsi="Times New Roman" w:cs="Times New Roman"/>
                <w:sz w:val="24"/>
              </w:rPr>
              <w:t>, Zagreb, Croatia, registered at Commercial Court in Zagreb</w:t>
            </w:r>
          </w:p>
          <w:p w14:paraId="2BAD8CDC" w14:textId="77777777" w:rsidR="00E15CF0" w:rsidRPr="00E15CF0" w:rsidRDefault="00E15CF0" w:rsidP="00BD45A2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5CF0">
              <w:rPr>
                <w:rFonts w:ascii="Times New Roman" w:eastAsia="Times New Roman" w:hAnsi="Times New Roman" w:cs="Times New Roman"/>
                <w:sz w:val="24"/>
              </w:rPr>
              <w:t>under the number 080733282, personal identification number (“OIB”):</w:t>
            </w:r>
          </w:p>
          <w:p w14:paraId="08ECC744" w14:textId="3C01A3F2" w:rsidR="00905C95" w:rsidRPr="00905C95" w:rsidRDefault="00E15CF0" w:rsidP="00BD45A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5CF0">
              <w:rPr>
                <w:rFonts w:ascii="Times New Roman" w:eastAsia="Times New Roman" w:hAnsi="Times New Roman" w:cs="Times New Roman"/>
                <w:sz w:val="24"/>
              </w:rPr>
              <w:t>53902625891 (hereinafter: the Operator)</w:t>
            </w:r>
          </w:p>
        </w:tc>
      </w:tr>
      <w:tr w:rsidR="00905C95" w:rsidRPr="00905C95" w14:paraId="7604629A" w14:textId="77777777" w:rsidTr="002A0ACA">
        <w:trPr>
          <w:trHeight w:val="635"/>
        </w:trPr>
        <w:tc>
          <w:tcPr>
            <w:tcW w:w="2144" w:type="dxa"/>
          </w:tcPr>
          <w:p w14:paraId="24F56805" w14:textId="42388E99" w:rsidR="00905C95" w:rsidRPr="00905C95" w:rsidRDefault="00E15CF0" w:rsidP="00BD45A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From</w:t>
            </w:r>
            <w:r w:rsidR="00905C95" w:rsidRPr="00905C9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147" w:type="dxa"/>
          </w:tcPr>
          <w:p w14:paraId="3A15EBD0" w14:textId="2A01A086" w:rsidR="00905C95" w:rsidRPr="00E15CF0" w:rsidRDefault="00E15CF0" w:rsidP="00BD45A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office seated at 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a company registered at 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under the number 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personal identification number (“OIB”): 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(hereinafter – 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Applicant</w:t>
            </w:r>
            <w:r w:rsidRPr="00E15CF0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</w:tr>
    </w:tbl>
    <w:p w14:paraId="37D00BB4" w14:textId="77777777" w:rsidR="002F18EE" w:rsidRPr="002F18EE" w:rsidRDefault="002F18EE" w:rsidP="00BD45A2">
      <w:pPr>
        <w:tabs>
          <w:tab w:val="left" w:pos="77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905C95" w:rsidRPr="00905C95" w14:paraId="244643AA" w14:textId="77777777" w:rsidTr="002F768F">
        <w:trPr>
          <w:trHeight w:val="372"/>
        </w:trPr>
        <w:tc>
          <w:tcPr>
            <w:tcW w:w="2144" w:type="dxa"/>
          </w:tcPr>
          <w:p w14:paraId="59828FD9" w14:textId="32030FDE" w:rsidR="00905C95" w:rsidRPr="00905C95" w:rsidRDefault="00E15CF0" w:rsidP="00BD45A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  <w:r w:rsidR="00905C9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125" w:type="dxa"/>
          </w:tcPr>
          <w:p w14:paraId="13D317D7" w14:textId="22A62AAA" w:rsidR="00905C95" w:rsidRPr="00905C95" w:rsidRDefault="00905C95" w:rsidP="00BD45A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9512739" w14:textId="77777777" w:rsidR="002F18EE" w:rsidRPr="002F18EE" w:rsidRDefault="002F18EE" w:rsidP="00BD4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13B6F" w14:textId="77777777" w:rsidR="00E15CF0" w:rsidRPr="00E15CF0" w:rsidRDefault="00E15CF0" w:rsidP="00BD45A2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In accordance with the Rules of operation (hereinafter: the ROO), the undersigned Applicant</w:t>
      </w:r>
    </w:p>
    <w:p w14:paraId="3EA0D54A" w14:textId="09D1DCEE" w:rsidR="00B955A8" w:rsidRDefault="00E15CF0" w:rsidP="00BD45A2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submits to the Operator a Request for LNG regasification capacity allocation.</w:t>
      </w:r>
    </w:p>
    <w:p w14:paraId="4A37B566" w14:textId="77777777" w:rsidR="002F768F" w:rsidRPr="002F768F" w:rsidRDefault="002F768F" w:rsidP="00BD45A2">
      <w:pPr>
        <w:widowControl w:val="0"/>
        <w:autoSpaceDE w:val="0"/>
        <w:autoSpaceDN w:val="0"/>
        <w:spacing w:after="0" w:line="240" w:lineRule="auto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88"/>
      </w:tblGrid>
      <w:tr w:rsidR="00200274" w:rsidRPr="002F768F" w14:paraId="2FB12E56" w14:textId="77777777" w:rsidTr="00734C56">
        <w:trPr>
          <w:trHeight w:val="361"/>
          <w:jc w:val="center"/>
        </w:trPr>
        <w:tc>
          <w:tcPr>
            <w:tcW w:w="2122" w:type="dxa"/>
            <w:vAlign w:val="center"/>
          </w:tcPr>
          <w:p w14:paraId="4EAAD371" w14:textId="77777777" w:rsidR="00200274" w:rsidRPr="000E4764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bookmarkStart w:id="0" w:name="_Hlk146898281"/>
            <w:r>
              <w:rPr>
                <w:rFonts w:ascii="Times New Roman" w:eastAsia="Times New Roman" w:hAnsi="Times New Roman" w:cs="Times New Roman"/>
                <w:b/>
                <w:sz w:val="24"/>
              </w:rPr>
              <w:t>Gas year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3088" w:type="dxa"/>
            <w:vAlign w:val="center"/>
          </w:tcPr>
          <w:p w14:paraId="0A7E7091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3CFC">
              <w:rPr>
                <w:rFonts w:ascii="Times New Roman" w:eastAsia="Times New Roman" w:hAnsi="Times New Roman" w:cs="Times New Roman"/>
                <w:b/>
                <w:sz w:val="24"/>
              </w:rPr>
              <w:t>LNG regasification capacity (kWh)</w:t>
            </w:r>
          </w:p>
        </w:tc>
      </w:tr>
      <w:tr w:rsidR="00200274" w:rsidRPr="002F768F" w14:paraId="1AB9F629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3B4B73E8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2024/2025</w:t>
            </w:r>
          </w:p>
        </w:tc>
        <w:tc>
          <w:tcPr>
            <w:tcW w:w="3088" w:type="dxa"/>
          </w:tcPr>
          <w:p w14:paraId="58AA5CE1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5463CB91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6B25553D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2025/2026</w:t>
            </w:r>
          </w:p>
        </w:tc>
        <w:tc>
          <w:tcPr>
            <w:tcW w:w="3088" w:type="dxa"/>
          </w:tcPr>
          <w:p w14:paraId="1243F6E8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017B5CD1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138556BD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2026/2027</w:t>
            </w:r>
          </w:p>
        </w:tc>
        <w:tc>
          <w:tcPr>
            <w:tcW w:w="3088" w:type="dxa"/>
          </w:tcPr>
          <w:p w14:paraId="7D5D5B0F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4A047EB9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74A475E5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2027/2028</w:t>
            </w:r>
          </w:p>
        </w:tc>
        <w:tc>
          <w:tcPr>
            <w:tcW w:w="3088" w:type="dxa"/>
          </w:tcPr>
          <w:p w14:paraId="644BC654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4BC282F9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297E62DD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2028/2029</w:t>
            </w:r>
          </w:p>
        </w:tc>
        <w:tc>
          <w:tcPr>
            <w:tcW w:w="3088" w:type="dxa"/>
          </w:tcPr>
          <w:p w14:paraId="70A38216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2F3571DC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00276367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2029/2030</w:t>
            </w:r>
          </w:p>
        </w:tc>
        <w:tc>
          <w:tcPr>
            <w:tcW w:w="3088" w:type="dxa"/>
          </w:tcPr>
          <w:p w14:paraId="021D0AD6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25ECFDF2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305DDD07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2030/2031</w:t>
            </w:r>
          </w:p>
        </w:tc>
        <w:tc>
          <w:tcPr>
            <w:tcW w:w="3088" w:type="dxa"/>
          </w:tcPr>
          <w:p w14:paraId="1BF52083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43196CF6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0FD6FF87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2031/2032</w:t>
            </w:r>
          </w:p>
        </w:tc>
        <w:tc>
          <w:tcPr>
            <w:tcW w:w="3088" w:type="dxa"/>
          </w:tcPr>
          <w:p w14:paraId="46158844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7527EE27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4175E9D7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2032/2033</w:t>
            </w:r>
          </w:p>
        </w:tc>
        <w:tc>
          <w:tcPr>
            <w:tcW w:w="3088" w:type="dxa"/>
          </w:tcPr>
          <w:p w14:paraId="6398BA17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7F433DA2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17E83A4B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2033/2034</w:t>
            </w:r>
          </w:p>
        </w:tc>
        <w:tc>
          <w:tcPr>
            <w:tcW w:w="3088" w:type="dxa"/>
          </w:tcPr>
          <w:p w14:paraId="431106EB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3821F345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51A06F01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2034/2035</w:t>
            </w:r>
          </w:p>
        </w:tc>
        <w:tc>
          <w:tcPr>
            <w:tcW w:w="3088" w:type="dxa"/>
          </w:tcPr>
          <w:p w14:paraId="12CF5CA5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09BB28A6" w14:textId="77777777" w:rsidTr="00734C56">
        <w:trPr>
          <w:trHeight w:val="453"/>
          <w:jc w:val="center"/>
        </w:trPr>
        <w:tc>
          <w:tcPr>
            <w:tcW w:w="2122" w:type="dxa"/>
            <w:vAlign w:val="center"/>
          </w:tcPr>
          <w:p w14:paraId="097E62EE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2035/2036</w:t>
            </w:r>
          </w:p>
        </w:tc>
        <w:tc>
          <w:tcPr>
            <w:tcW w:w="3088" w:type="dxa"/>
          </w:tcPr>
          <w:p w14:paraId="50A5F52A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3F56290F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6C131A5B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2036/2037</w:t>
            </w:r>
          </w:p>
        </w:tc>
        <w:tc>
          <w:tcPr>
            <w:tcW w:w="3088" w:type="dxa"/>
          </w:tcPr>
          <w:p w14:paraId="33E6FBC9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4118E624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6771F286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6660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C6660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8" w:type="dxa"/>
          </w:tcPr>
          <w:p w14:paraId="1971E2DD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0274" w:rsidRPr="002F768F" w14:paraId="1237AF5B" w14:textId="77777777" w:rsidTr="00734C56">
        <w:trPr>
          <w:trHeight w:val="455"/>
          <w:jc w:val="center"/>
        </w:trPr>
        <w:tc>
          <w:tcPr>
            <w:tcW w:w="2122" w:type="dxa"/>
            <w:vAlign w:val="center"/>
          </w:tcPr>
          <w:p w14:paraId="7341D335" w14:textId="77777777" w:rsidR="00200274" w:rsidRPr="007C6660" w:rsidRDefault="00200274" w:rsidP="00734C5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764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E4764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8" w:type="dxa"/>
          </w:tcPr>
          <w:p w14:paraId="3F509A2E" w14:textId="77777777" w:rsidR="00200274" w:rsidRPr="002F768F" w:rsidRDefault="00200274" w:rsidP="00734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bookmarkEnd w:id="0"/>
    <w:p w14:paraId="1D12CC1A" w14:textId="58743F7F" w:rsidR="002F768F" w:rsidRPr="00200274" w:rsidRDefault="00200274" w:rsidP="002002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27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*</w:t>
      </w:r>
      <w:r w:rsidRPr="0020027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In the the process of long-term capacity booking of LNG regasification service, it is possible to submit a Request for the LNG regasification capacity allocation for the following gas years, for a period of at least 1 to a maximum of 15 gas years, carrie, in accordance with the </w:t>
      </w:r>
      <w:r w:rsidR="00B955A8">
        <w:rPr>
          <w:rFonts w:ascii="Times New Roman" w:eastAsia="Times New Roman" w:hAnsi="Times New Roman" w:cs="Times New Roman"/>
          <w:i/>
          <w:iCs/>
          <w:sz w:val="18"/>
          <w:szCs w:val="18"/>
        </w:rPr>
        <w:t>ROO</w:t>
      </w:r>
      <w:r w:rsidRPr="00200274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14:paraId="7AFA749A" w14:textId="77777777" w:rsidR="00200274" w:rsidRDefault="00200274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7E478" w14:textId="1893D90D" w:rsidR="00E15CF0" w:rsidRPr="00E15CF0" w:rsidRDefault="00E15CF0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Along with the Request, the Applicant provides the following documents:</w:t>
      </w:r>
    </w:p>
    <w:p w14:paraId="50C4C142" w14:textId="1B87293F" w:rsidR="00E15CF0" w:rsidRPr="00E15CF0" w:rsidRDefault="00E15CF0" w:rsidP="00BD45A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legal entity’s registration certificate or appropriate evidence that the person is</w:t>
      </w:r>
    </w:p>
    <w:p w14:paraId="2736EFDF" w14:textId="77777777" w:rsidR="00E15CF0" w:rsidRPr="00E15CF0" w:rsidRDefault="00E15CF0" w:rsidP="00BD45A2">
      <w:pPr>
        <w:pStyle w:val="ListParagraph"/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lastRenderedPageBreak/>
        <w:t>authorized to act on behalf of the applicant,</w:t>
      </w:r>
    </w:p>
    <w:p w14:paraId="01ABE341" w14:textId="488A28C1" w:rsidR="00E15CF0" w:rsidRPr="00E15CF0" w:rsidRDefault="00E15CF0" w:rsidP="00BD45A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a copy of a valid permit to perform the energy activity of gas supply and/or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>permit to perform the energy activity of gas trade in the Republic of Croatia and</w:t>
      </w:r>
    </w:p>
    <w:p w14:paraId="3A39D2A9" w14:textId="774A4256" w:rsidR="00E15CF0" w:rsidRDefault="00E15CF0" w:rsidP="00BD45A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other documents at the Operator’s request.</w:t>
      </w:r>
    </w:p>
    <w:p w14:paraId="76DFCF5B" w14:textId="77777777" w:rsidR="00E15CF0" w:rsidRPr="00E15CF0" w:rsidRDefault="00E15CF0" w:rsidP="00BD45A2">
      <w:pPr>
        <w:pStyle w:val="ListParagraph"/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3287D" w14:textId="0773A880" w:rsidR="002F768F" w:rsidRDefault="00E15CF0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By submitting a Request for LNG regasification capacity allocation, the Applicant accepts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 xml:space="preserve">and agrees to 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>the application of the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 xml:space="preserve"> Rules and the obligation to sign a Terminal use agreement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>and a Join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>terminal use agreement, according to the LNG regasification capacities allocated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>by the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 xml:space="preserve">Operator in line with the procedures stipulated in </w:t>
      </w:r>
      <w:r w:rsidR="00BD45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15CF0">
        <w:rPr>
          <w:rFonts w:ascii="Times New Roman" w:eastAsia="Times New Roman" w:hAnsi="Times New Roman" w:cs="Times New Roman"/>
          <w:sz w:val="24"/>
          <w:szCs w:val="24"/>
        </w:rPr>
        <w:t xml:space="preserve"> Rules.</w:t>
      </w:r>
    </w:p>
    <w:p w14:paraId="59953523" w14:textId="77777777" w:rsidR="00E15CF0" w:rsidRDefault="00E15CF0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5DB1" w14:textId="268864F1" w:rsidR="002F768F" w:rsidRPr="002F768F" w:rsidRDefault="00E15CF0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  <w:r w:rsidR="002F768F" w:rsidRPr="002F76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563731E" w14:textId="5343F2C8" w:rsidR="002F768F" w:rsidRDefault="002F768F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5B4ED" w14:textId="6BBAD2DE" w:rsidR="002F768F" w:rsidRDefault="002F768F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88B4" w14:textId="1A715059" w:rsidR="002F768F" w:rsidRDefault="002F768F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7620BB2" w14:textId="49F98422" w:rsidR="002F768F" w:rsidRDefault="00E15CF0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F0">
        <w:rPr>
          <w:rFonts w:ascii="Times New Roman" w:eastAsia="Times New Roman" w:hAnsi="Times New Roman" w:cs="Times New Roman"/>
          <w:sz w:val="24"/>
          <w:szCs w:val="24"/>
        </w:rPr>
        <w:t>(Title, name and surname, signature)</w:t>
      </w:r>
    </w:p>
    <w:p w14:paraId="6E9F9F0B" w14:textId="7CA55B69" w:rsidR="002F768F" w:rsidRDefault="002F768F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0B311" w14:textId="0BD290FC" w:rsidR="002F768F" w:rsidRDefault="002F768F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0C620" w14:textId="1F506372" w:rsidR="002F768F" w:rsidRPr="002F768F" w:rsidRDefault="002F768F" w:rsidP="00BD45A2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15CF0">
        <w:rPr>
          <w:rFonts w:ascii="Times New Roman" w:eastAsia="Times New Roman" w:hAnsi="Times New Roman" w:cs="Times New Roman"/>
          <w:sz w:val="24"/>
          <w:szCs w:val="24"/>
        </w:rPr>
        <w:t>Stamp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7AC43D11" w14:textId="77777777" w:rsidR="002F768F" w:rsidRDefault="002F768F" w:rsidP="00BD45A2">
      <w:pPr>
        <w:spacing w:after="0" w:line="240" w:lineRule="auto"/>
      </w:pPr>
    </w:p>
    <w:p w14:paraId="7D9266F0" w14:textId="60134AA7" w:rsidR="002F768F" w:rsidRPr="00672B9D" w:rsidRDefault="002F768F" w:rsidP="00BD45A2">
      <w:pPr>
        <w:spacing w:after="0" w:line="240" w:lineRule="auto"/>
      </w:pPr>
    </w:p>
    <w:sectPr w:rsidR="002F768F" w:rsidRPr="00672B9D" w:rsidSect="00CE29CF">
      <w:head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3759" w14:textId="77777777" w:rsidR="00A36D8E" w:rsidRDefault="00A36D8E" w:rsidP="006D4478">
      <w:pPr>
        <w:spacing w:after="0" w:line="240" w:lineRule="auto"/>
      </w:pPr>
      <w:r>
        <w:separator/>
      </w:r>
    </w:p>
  </w:endnote>
  <w:endnote w:type="continuationSeparator" w:id="0">
    <w:p w14:paraId="0DFAE99F" w14:textId="77777777" w:rsidR="00A36D8E" w:rsidRDefault="00A36D8E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596" w14:textId="249FF500" w:rsidR="00E30D8F" w:rsidRPr="00672B9D" w:rsidRDefault="00E30D8F" w:rsidP="009C0BF0">
    <w:pPr>
      <w:pStyle w:val="Footer"/>
      <w:jc w:val="center"/>
      <w:rPr>
        <w:sz w:val="14"/>
        <w:szCs w:val="14"/>
      </w:rPr>
    </w:pPr>
    <w:bookmarkStart w:id="1" w:name="_Hlk478651001"/>
    <w:bookmarkStart w:id="2" w:name="OLE_LINK1"/>
  </w:p>
  <w:bookmarkEnd w:id="1"/>
  <w:bookmarkEnd w:id="2"/>
  <w:p w14:paraId="64E69498" w14:textId="690A4D5C" w:rsidR="006D4478" w:rsidRPr="006D453A" w:rsidRDefault="006D447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4EAB" w14:textId="77777777" w:rsidR="00A36D8E" w:rsidRDefault="00A36D8E" w:rsidP="006D4478">
      <w:pPr>
        <w:spacing w:after="0" w:line="240" w:lineRule="auto"/>
      </w:pPr>
      <w:r>
        <w:separator/>
      </w:r>
    </w:p>
  </w:footnote>
  <w:footnote w:type="continuationSeparator" w:id="0">
    <w:p w14:paraId="45BC64A0" w14:textId="77777777" w:rsidR="00A36D8E" w:rsidRDefault="00A36D8E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B955A8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B955A8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7B1"/>
    <w:multiLevelType w:val="hybridMultilevel"/>
    <w:tmpl w:val="3944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507816">
    <w:abstractNumId w:val="1"/>
  </w:num>
  <w:num w:numId="2" w16cid:durableId="918909109">
    <w:abstractNumId w:val="0"/>
  </w:num>
  <w:num w:numId="3" w16cid:durableId="2012637508">
    <w:abstractNumId w:val="2"/>
  </w:num>
  <w:num w:numId="4" w16cid:durableId="1867673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A0DAE"/>
    <w:rsid w:val="000B74EC"/>
    <w:rsid w:val="00132E26"/>
    <w:rsid w:val="00184458"/>
    <w:rsid w:val="001A5E7B"/>
    <w:rsid w:val="001D34B5"/>
    <w:rsid w:val="00200274"/>
    <w:rsid w:val="002075BB"/>
    <w:rsid w:val="00251D0A"/>
    <w:rsid w:val="002546C2"/>
    <w:rsid w:val="0026064B"/>
    <w:rsid w:val="002671A5"/>
    <w:rsid w:val="002C3726"/>
    <w:rsid w:val="002F18EE"/>
    <w:rsid w:val="002F768F"/>
    <w:rsid w:val="00330F65"/>
    <w:rsid w:val="0033753B"/>
    <w:rsid w:val="0042050E"/>
    <w:rsid w:val="00436A16"/>
    <w:rsid w:val="004C4FC2"/>
    <w:rsid w:val="00611B36"/>
    <w:rsid w:val="00672B9D"/>
    <w:rsid w:val="006D4478"/>
    <w:rsid w:val="006D453A"/>
    <w:rsid w:val="006E40DB"/>
    <w:rsid w:val="006F2CC1"/>
    <w:rsid w:val="007664F8"/>
    <w:rsid w:val="00796E42"/>
    <w:rsid w:val="007C417E"/>
    <w:rsid w:val="007C6660"/>
    <w:rsid w:val="007E06EF"/>
    <w:rsid w:val="007F1CB5"/>
    <w:rsid w:val="008E41CD"/>
    <w:rsid w:val="008E46E8"/>
    <w:rsid w:val="00905C95"/>
    <w:rsid w:val="009207F1"/>
    <w:rsid w:val="009A23A7"/>
    <w:rsid w:val="009C0BF0"/>
    <w:rsid w:val="009D256B"/>
    <w:rsid w:val="009D419A"/>
    <w:rsid w:val="009F695F"/>
    <w:rsid w:val="00A003F5"/>
    <w:rsid w:val="00A173BA"/>
    <w:rsid w:val="00A3633E"/>
    <w:rsid w:val="00A36D8E"/>
    <w:rsid w:val="00A63728"/>
    <w:rsid w:val="00AB33B5"/>
    <w:rsid w:val="00B0379E"/>
    <w:rsid w:val="00B04456"/>
    <w:rsid w:val="00B143EF"/>
    <w:rsid w:val="00B64A68"/>
    <w:rsid w:val="00B87A1A"/>
    <w:rsid w:val="00B95135"/>
    <w:rsid w:val="00B955A8"/>
    <w:rsid w:val="00BA1C12"/>
    <w:rsid w:val="00BD45A2"/>
    <w:rsid w:val="00C16F26"/>
    <w:rsid w:val="00C641C3"/>
    <w:rsid w:val="00C712DC"/>
    <w:rsid w:val="00C72B82"/>
    <w:rsid w:val="00C91A6D"/>
    <w:rsid w:val="00CE29CF"/>
    <w:rsid w:val="00D019DE"/>
    <w:rsid w:val="00D43481"/>
    <w:rsid w:val="00D4594C"/>
    <w:rsid w:val="00D61545"/>
    <w:rsid w:val="00DB7B42"/>
    <w:rsid w:val="00E06FCE"/>
    <w:rsid w:val="00E15CF0"/>
    <w:rsid w:val="00E24370"/>
    <w:rsid w:val="00E30D8F"/>
    <w:rsid w:val="00EC1EA3"/>
    <w:rsid w:val="00EC7759"/>
    <w:rsid w:val="00F10EB5"/>
    <w:rsid w:val="00F37205"/>
    <w:rsid w:val="00F41ADC"/>
    <w:rsid w:val="00F468AF"/>
    <w:rsid w:val="00F63D0E"/>
    <w:rsid w:val="00F96D79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table" w:styleId="TableGrid">
    <w:name w:val="Table Grid"/>
    <w:basedOn w:val="TableNormal"/>
    <w:uiPriority w:val="59"/>
    <w:rsid w:val="009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2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Matija Galijot</cp:lastModifiedBy>
  <cp:revision>4</cp:revision>
  <cp:lastPrinted>2023-02-07T10:36:00Z</cp:lastPrinted>
  <dcterms:created xsi:type="dcterms:W3CDTF">2023-02-07T11:26:00Z</dcterms:created>
  <dcterms:modified xsi:type="dcterms:W3CDTF">2023-09-29T14:54:00Z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  <property fmtid="{D5CDD505-2E9C-101B-9397-08002B2CF9AE}" pid="4" name="GrammarlyDocumentId">
    <vt:lpwstr>cf1c176aad4149dd2d5308695bffc124f02b30a50658314cc0bec0f60fb2ce0e</vt:lpwstr>
  </property>
</Properties>
</file>